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651" w:rsidRDefault="00A44651" w:rsidP="00BA00E0">
      <w:pPr>
        <w:jc w:val="center"/>
        <w:rPr>
          <w:rFonts w:ascii="Times New Roman" w:hAnsi="Times New Roman" w:cs="Times New Roman"/>
          <w:b/>
          <w:sz w:val="28"/>
          <w:szCs w:val="28"/>
        </w:rPr>
      </w:pPr>
    </w:p>
    <w:p w:rsidR="00A44651" w:rsidRDefault="00A44651" w:rsidP="00BA00E0">
      <w:pPr>
        <w:jc w:val="center"/>
        <w:rPr>
          <w:rFonts w:ascii="Times New Roman" w:hAnsi="Times New Roman" w:cs="Times New Roman"/>
          <w:b/>
          <w:sz w:val="28"/>
          <w:szCs w:val="28"/>
        </w:rPr>
      </w:pPr>
    </w:p>
    <w:p w:rsidR="007E0C99" w:rsidRDefault="00BA00E0" w:rsidP="00BA00E0">
      <w:pPr>
        <w:jc w:val="center"/>
        <w:rPr>
          <w:rFonts w:ascii="Times New Roman" w:hAnsi="Times New Roman" w:cs="Times New Roman"/>
          <w:b/>
          <w:sz w:val="28"/>
          <w:szCs w:val="28"/>
        </w:rPr>
      </w:pPr>
      <w:r>
        <w:rPr>
          <w:rFonts w:ascii="Times New Roman" w:hAnsi="Times New Roman" w:cs="Times New Roman"/>
          <w:b/>
          <w:sz w:val="28"/>
          <w:szCs w:val="28"/>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за счет бюджетов субъектов Российской Федерации, за счет местных бюджетов, по договорам об оказании платных образовательных услуг</w:t>
      </w:r>
    </w:p>
    <w:tbl>
      <w:tblPr>
        <w:tblStyle w:val="a3"/>
        <w:tblW w:w="0" w:type="auto"/>
        <w:tblLook w:val="04A0"/>
      </w:tblPr>
      <w:tblGrid>
        <w:gridCol w:w="2558"/>
        <w:gridCol w:w="1712"/>
        <w:gridCol w:w="1678"/>
        <w:gridCol w:w="1653"/>
        <w:gridCol w:w="1970"/>
      </w:tblGrid>
      <w:tr w:rsidR="00BA00E0" w:rsidTr="00BA00E0">
        <w:tc>
          <w:tcPr>
            <w:tcW w:w="2660"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Образовательные программы</w:t>
            </w:r>
          </w:p>
        </w:tc>
        <w:tc>
          <w:tcPr>
            <w:tcW w:w="6911" w:type="dxa"/>
            <w:gridSpan w:val="4"/>
          </w:tcPr>
          <w:p w:rsidR="00BA00E0" w:rsidRPr="00BA00E0" w:rsidRDefault="00BA00E0" w:rsidP="00BA00E0">
            <w:pPr>
              <w:jc w:val="center"/>
              <w:rPr>
                <w:rFonts w:ascii="Times New Roman" w:hAnsi="Times New Roman" w:cs="Times New Roman"/>
                <w:sz w:val="24"/>
                <w:szCs w:val="24"/>
              </w:rPr>
            </w:pPr>
            <w:r w:rsidRPr="00BA00E0">
              <w:rPr>
                <w:rFonts w:ascii="Times New Roman" w:hAnsi="Times New Roman" w:cs="Times New Roman"/>
                <w:sz w:val="24"/>
                <w:szCs w:val="24"/>
              </w:rPr>
              <w:t xml:space="preserve">Численность </w:t>
            </w:r>
            <w:proofErr w:type="gramStart"/>
            <w:r w:rsidRPr="00BA00E0">
              <w:rPr>
                <w:rFonts w:ascii="Times New Roman" w:hAnsi="Times New Roman" w:cs="Times New Roman"/>
                <w:sz w:val="24"/>
                <w:szCs w:val="24"/>
              </w:rPr>
              <w:t>обучающихся</w:t>
            </w:r>
            <w:proofErr w:type="gramEnd"/>
          </w:p>
        </w:tc>
      </w:tr>
      <w:tr w:rsidR="00BA00E0" w:rsidTr="00176241">
        <w:tc>
          <w:tcPr>
            <w:tcW w:w="2660" w:type="dxa"/>
          </w:tcPr>
          <w:p w:rsidR="00BA00E0" w:rsidRDefault="00BA00E0" w:rsidP="00BA00E0">
            <w:pPr>
              <w:jc w:val="center"/>
              <w:rPr>
                <w:rFonts w:ascii="Times New Roman" w:hAnsi="Times New Roman" w:cs="Times New Roman"/>
                <w:sz w:val="24"/>
                <w:szCs w:val="24"/>
              </w:rPr>
            </w:pPr>
          </w:p>
        </w:tc>
        <w:tc>
          <w:tcPr>
            <w:tcW w:w="1727"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За счет бюджетных ассигнований федерального бюджета</w:t>
            </w:r>
          </w:p>
        </w:tc>
        <w:tc>
          <w:tcPr>
            <w:tcW w:w="1728"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 xml:space="preserve">За счет бюджетов </w:t>
            </w:r>
            <w:proofErr w:type="spellStart"/>
            <w:r>
              <w:rPr>
                <w:rFonts w:ascii="Times New Roman" w:hAnsi="Times New Roman" w:cs="Times New Roman"/>
                <w:sz w:val="24"/>
                <w:szCs w:val="24"/>
              </w:rPr>
              <w:t>субьектов</w:t>
            </w:r>
            <w:proofErr w:type="spellEnd"/>
            <w:r>
              <w:rPr>
                <w:rFonts w:ascii="Times New Roman" w:hAnsi="Times New Roman" w:cs="Times New Roman"/>
                <w:sz w:val="24"/>
                <w:szCs w:val="24"/>
              </w:rPr>
              <w:t xml:space="preserve"> Российской Федерации</w:t>
            </w:r>
          </w:p>
        </w:tc>
        <w:tc>
          <w:tcPr>
            <w:tcW w:w="1728"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За счет местных бюджетов</w:t>
            </w:r>
          </w:p>
        </w:tc>
        <w:tc>
          <w:tcPr>
            <w:tcW w:w="1728" w:type="dxa"/>
          </w:tcPr>
          <w:p w:rsid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 xml:space="preserve">По договорам </w:t>
            </w:r>
          </w:p>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об оказании платных образовательных услуг</w:t>
            </w:r>
          </w:p>
        </w:tc>
      </w:tr>
      <w:tr w:rsidR="00BA00E0" w:rsidTr="00176241">
        <w:tc>
          <w:tcPr>
            <w:tcW w:w="2660" w:type="dxa"/>
          </w:tcPr>
          <w:p w:rsid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ОП ДО</w:t>
            </w:r>
          </w:p>
        </w:tc>
        <w:tc>
          <w:tcPr>
            <w:tcW w:w="1727"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BA00E0" w:rsidP="001C23F7">
            <w:pPr>
              <w:jc w:val="center"/>
              <w:rPr>
                <w:rFonts w:ascii="Times New Roman" w:hAnsi="Times New Roman" w:cs="Times New Roman"/>
                <w:sz w:val="24"/>
                <w:szCs w:val="24"/>
              </w:rPr>
            </w:pPr>
            <w:r>
              <w:rPr>
                <w:rFonts w:ascii="Times New Roman" w:hAnsi="Times New Roman" w:cs="Times New Roman"/>
                <w:sz w:val="24"/>
                <w:szCs w:val="24"/>
              </w:rPr>
              <w:t>1</w:t>
            </w:r>
            <w:r w:rsidR="001C23F7">
              <w:rPr>
                <w:rFonts w:ascii="Times New Roman" w:hAnsi="Times New Roman" w:cs="Times New Roman"/>
                <w:sz w:val="24"/>
                <w:szCs w:val="24"/>
              </w:rPr>
              <w:t>26</w:t>
            </w:r>
          </w:p>
        </w:tc>
        <w:tc>
          <w:tcPr>
            <w:tcW w:w="1728" w:type="dxa"/>
          </w:tcPr>
          <w:p w:rsidR="00BA00E0" w:rsidRPr="00BA00E0" w:rsidRDefault="00A44651"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A44651" w:rsidP="00BA00E0">
            <w:pPr>
              <w:jc w:val="center"/>
              <w:rPr>
                <w:rFonts w:ascii="Times New Roman" w:hAnsi="Times New Roman" w:cs="Times New Roman"/>
                <w:sz w:val="24"/>
                <w:szCs w:val="24"/>
              </w:rPr>
            </w:pPr>
            <w:r>
              <w:rPr>
                <w:rFonts w:ascii="Times New Roman" w:hAnsi="Times New Roman" w:cs="Times New Roman"/>
                <w:sz w:val="24"/>
                <w:szCs w:val="24"/>
              </w:rPr>
              <w:t>0</w:t>
            </w:r>
          </w:p>
        </w:tc>
      </w:tr>
      <w:tr w:rsidR="00BA00E0" w:rsidTr="00176241">
        <w:tc>
          <w:tcPr>
            <w:tcW w:w="2660" w:type="dxa"/>
          </w:tcPr>
          <w:p w:rsid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АОП ДО</w:t>
            </w:r>
          </w:p>
        </w:tc>
        <w:tc>
          <w:tcPr>
            <w:tcW w:w="1727"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1C23F7"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A44651"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A44651" w:rsidP="00BA00E0">
            <w:pPr>
              <w:jc w:val="center"/>
              <w:rPr>
                <w:rFonts w:ascii="Times New Roman" w:hAnsi="Times New Roman" w:cs="Times New Roman"/>
                <w:sz w:val="24"/>
                <w:szCs w:val="24"/>
              </w:rPr>
            </w:pPr>
            <w:r>
              <w:rPr>
                <w:rFonts w:ascii="Times New Roman" w:hAnsi="Times New Roman" w:cs="Times New Roman"/>
                <w:sz w:val="24"/>
                <w:szCs w:val="24"/>
              </w:rPr>
              <w:t>0</w:t>
            </w:r>
          </w:p>
        </w:tc>
      </w:tr>
      <w:tr w:rsidR="00BA00E0" w:rsidTr="00176241">
        <w:tc>
          <w:tcPr>
            <w:tcW w:w="2660" w:type="dxa"/>
          </w:tcPr>
          <w:p w:rsid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ИТОГ</w:t>
            </w:r>
          </w:p>
        </w:tc>
        <w:tc>
          <w:tcPr>
            <w:tcW w:w="1727" w:type="dxa"/>
          </w:tcPr>
          <w:p w:rsidR="00BA00E0" w:rsidRPr="00BA00E0" w:rsidRDefault="00BA00E0"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A44651" w:rsidP="001C23F7">
            <w:pPr>
              <w:jc w:val="center"/>
              <w:rPr>
                <w:rFonts w:ascii="Times New Roman" w:hAnsi="Times New Roman" w:cs="Times New Roman"/>
                <w:sz w:val="24"/>
                <w:szCs w:val="24"/>
              </w:rPr>
            </w:pPr>
            <w:r>
              <w:rPr>
                <w:rFonts w:ascii="Times New Roman" w:hAnsi="Times New Roman" w:cs="Times New Roman"/>
                <w:sz w:val="24"/>
                <w:szCs w:val="24"/>
              </w:rPr>
              <w:t>1</w:t>
            </w:r>
            <w:r w:rsidR="001C23F7">
              <w:rPr>
                <w:rFonts w:ascii="Times New Roman" w:hAnsi="Times New Roman" w:cs="Times New Roman"/>
                <w:sz w:val="24"/>
                <w:szCs w:val="24"/>
              </w:rPr>
              <w:t>26</w:t>
            </w:r>
          </w:p>
        </w:tc>
        <w:tc>
          <w:tcPr>
            <w:tcW w:w="1728" w:type="dxa"/>
          </w:tcPr>
          <w:p w:rsidR="00BA00E0" w:rsidRPr="00BA00E0" w:rsidRDefault="00A44651" w:rsidP="00BA00E0">
            <w:pPr>
              <w:jc w:val="center"/>
              <w:rPr>
                <w:rFonts w:ascii="Times New Roman" w:hAnsi="Times New Roman" w:cs="Times New Roman"/>
                <w:sz w:val="24"/>
                <w:szCs w:val="24"/>
              </w:rPr>
            </w:pPr>
            <w:r>
              <w:rPr>
                <w:rFonts w:ascii="Times New Roman" w:hAnsi="Times New Roman" w:cs="Times New Roman"/>
                <w:sz w:val="24"/>
                <w:szCs w:val="24"/>
              </w:rPr>
              <w:t>0</w:t>
            </w:r>
          </w:p>
        </w:tc>
        <w:tc>
          <w:tcPr>
            <w:tcW w:w="1728" w:type="dxa"/>
          </w:tcPr>
          <w:p w:rsidR="00BA00E0" w:rsidRPr="00BA00E0" w:rsidRDefault="00A44651" w:rsidP="00BA00E0">
            <w:pPr>
              <w:jc w:val="center"/>
              <w:rPr>
                <w:rFonts w:ascii="Times New Roman" w:hAnsi="Times New Roman" w:cs="Times New Roman"/>
                <w:sz w:val="24"/>
                <w:szCs w:val="24"/>
              </w:rPr>
            </w:pPr>
            <w:r>
              <w:rPr>
                <w:rFonts w:ascii="Times New Roman" w:hAnsi="Times New Roman" w:cs="Times New Roman"/>
                <w:sz w:val="24"/>
                <w:szCs w:val="24"/>
              </w:rPr>
              <w:t>0</w:t>
            </w:r>
          </w:p>
        </w:tc>
      </w:tr>
    </w:tbl>
    <w:p w:rsidR="00BA00E0" w:rsidRPr="00BA00E0" w:rsidRDefault="00BA00E0" w:rsidP="00BA00E0">
      <w:pPr>
        <w:jc w:val="center"/>
        <w:rPr>
          <w:rFonts w:ascii="Times New Roman" w:hAnsi="Times New Roman" w:cs="Times New Roman"/>
          <w:b/>
          <w:sz w:val="28"/>
          <w:szCs w:val="28"/>
        </w:rPr>
      </w:pPr>
    </w:p>
    <w:sectPr w:rsidR="00BA00E0" w:rsidRPr="00BA00E0" w:rsidSect="007E0C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A00E0"/>
    <w:rsid w:val="000749B4"/>
    <w:rsid w:val="000A6914"/>
    <w:rsid w:val="00130EE6"/>
    <w:rsid w:val="001C23F7"/>
    <w:rsid w:val="005F2C22"/>
    <w:rsid w:val="006A689A"/>
    <w:rsid w:val="007E0C99"/>
    <w:rsid w:val="00950933"/>
    <w:rsid w:val="00A44651"/>
    <w:rsid w:val="00BA00E0"/>
    <w:rsid w:val="00BA4E74"/>
    <w:rsid w:val="00FF70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0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84</Words>
  <Characters>482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2025-02-14T10:29:00Z</dcterms:created>
  <dcterms:modified xsi:type="dcterms:W3CDTF">2025-03-21T06:25:00Z</dcterms:modified>
</cp:coreProperties>
</file>